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62DB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FC13CDA" w14:textId="77777777"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3487A78" w14:textId="085D571D" w:rsidR="00EE463E" w:rsidRPr="004D3561" w:rsidRDefault="00EE463E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(Znak sprawy: RI.271.1</w:t>
      </w:r>
      <w:r w:rsidR="00810CE1">
        <w:rPr>
          <w:rFonts w:ascii="Cambria" w:hAnsi="Cambria" w:cs="Times New Roman"/>
          <w:sz w:val="26"/>
          <w:szCs w:val="26"/>
        </w:rPr>
        <w:t>7</w:t>
      </w:r>
      <w:r>
        <w:rPr>
          <w:rFonts w:ascii="Cambria" w:hAnsi="Cambria" w:cs="Times New Roman"/>
          <w:sz w:val="26"/>
          <w:szCs w:val="26"/>
        </w:rPr>
        <w:t>.2020)</w:t>
      </w:r>
    </w:p>
    <w:p w14:paraId="6E8F306C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06418F7B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C2A190F" w14:textId="048134DD" w:rsidR="0014759D" w:rsidRPr="0021032C" w:rsidRDefault="00810CE1" w:rsidP="00810CE1">
      <w:pPr>
        <w:spacing w:line="276" w:lineRule="auto"/>
        <w:ind w:left="142"/>
        <w:rPr>
          <w:rFonts w:ascii="Cambria" w:hAnsi="Cambria"/>
        </w:rPr>
      </w:pPr>
      <w:r w:rsidRPr="00810CE1">
        <w:rPr>
          <w:rFonts w:ascii="Cambria" w:hAnsi="Cambria"/>
          <w:b/>
        </w:rPr>
        <w:t>Gmina Kamionka – Biuro Obsługi Szkół Samorządowych</w:t>
      </w:r>
      <w:r w:rsidRPr="00810CE1">
        <w:rPr>
          <w:rFonts w:ascii="Cambria" w:hAnsi="Cambria"/>
          <w:b/>
        </w:rPr>
        <w:t xml:space="preserve"> </w:t>
      </w:r>
      <w:r w:rsidR="0014759D" w:rsidRPr="0021032C">
        <w:rPr>
          <w:rFonts w:ascii="Cambria" w:hAnsi="Cambria"/>
        </w:rPr>
        <w:t>zwana dalej „Zamawiającym”</w:t>
      </w:r>
    </w:p>
    <w:p w14:paraId="7D44BBCA" w14:textId="77777777" w:rsidR="00810CE1" w:rsidRPr="00810CE1" w:rsidRDefault="00810CE1" w:rsidP="00810CE1">
      <w:pPr>
        <w:spacing w:line="276" w:lineRule="auto"/>
        <w:ind w:firstLine="142"/>
        <w:rPr>
          <w:rFonts w:ascii="Cambria" w:hAnsi="Cambria"/>
          <w:bCs/>
        </w:rPr>
      </w:pPr>
      <w:r w:rsidRPr="00810CE1">
        <w:rPr>
          <w:rFonts w:ascii="Cambria" w:hAnsi="Cambria"/>
          <w:bCs/>
        </w:rPr>
        <w:t>ul. Lubartowska 1, 21-132 Kamionka</w:t>
      </w:r>
    </w:p>
    <w:p w14:paraId="4BD2F7F2" w14:textId="77777777" w:rsidR="00EE463E" w:rsidRPr="00EE463E" w:rsidRDefault="00EE463E" w:rsidP="0014759D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EE463E">
        <w:rPr>
          <w:rFonts w:ascii="Cambria" w:hAnsi="Cambria" w:cs="Arial"/>
          <w:b/>
          <w:bCs/>
          <w:color w:val="000000"/>
          <w:u w:val="single"/>
        </w:rPr>
        <w:t>Działająca przez Pełnomocnika:</w:t>
      </w:r>
    </w:p>
    <w:p w14:paraId="777ED35B" w14:textId="77777777" w:rsidR="00EE463E" w:rsidRPr="00EE463E" w:rsidRDefault="00EE463E" w:rsidP="00EE463E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EE463E">
        <w:rPr>
          <w:rFonts w:ascii="Cambria" w:hAnsi="Cambria" w:cs="Arial"/>
          <w:b/>
          <w:bCs/>
          <w:color w:val="000000"/>
          <w:u w:val="single"/>
        </w:rPr>
        <w:t>Gmin</w:t>
      </w:r>
      <w:r>
        <w:rPr>
          <w:rFonts w:ascii="Cambria" w:hAnsi="Cambria" w:cs="Arial"/>
          <w:b/>
          <w:bCs/>
          <w:color w:val="000000"/>
          <w:u w:val="single"/>
        </w:rPr>
        <w:t>ę</w:t>
      </w:r>
      <w:r w:rsidRPr="00EE463E">
        <w:rPr>
          <w:rFonts w:ascii="Cambria" w:hAnsi="Cambria" w:cs="Arial"/>
          <w:b/>
          <w:bCs/>
          <w:color w:val="000000"/>
          <w:u w:val="single"/>
        </w:rPr>
        <w:t xml:space="preserve"> Kamionka </w:t>
      </w:r>
    </w:p>
    <w:p w14:paraId="577F4A8F" w14:textId="77777777" w:rsidR="00EE463E" w:rsidRPr="00EE463E" w:rsidRDefault="00EE463E" w:rsidP="00EE463E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EE463E">
        <w:rPr>
          <w:rFonts w:ascii="Cambria" w:hAnsi="Cambria" w:cs="Arial"/>
          <w:bCs/>
          <w:color w:val="000000"/>
        </w:rPr>
        <w:t>ul. Lubartowska 1, 21-132 Kamionka</w:t>
      </w:r>
    </w:p>
    <w:p w14:paraId="495C3D92" w14:textId="77777777" w:rsidR="00EE463E" w:rsidRPr="00EE463E" w:rsidRDefault="00EE463E" w:rsidP="00EE463E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EE463E">
        <w:rPr>
          <w:rFonts w:ascii="Cambria" w:hAnsi="Cambria" w:cs="Arial"/>
          <w:bCs/>
          <w:color w:val="000000"/>
        </w:rPr>
        <w:t>NIP: 714-189-62-61,  REGON: 431019690</w:t>
      </w:r>
    </w:p>
    <w:p w14:paraId="72B2D9E9" w14:textId="77777777" w:rsidR="00EE463E" w:rsidRPr="00EE463E" w:rsidRDefault="00EE463E" w:rsidP="00EE463E">
      <w:pPr>
        <w:spacing w:line="276" w:lineRule="auto"/>
        <w:ind w:firstLine="142"/>
        <w:rPr>
          <w:rFonts w:asciiTheme="majorHAnsi" w:hAnsiTheme="majorHAnsi" w:cs="Arial"/>
          <w:bCs/>
          <w:color w:val="000000"/>
        </w:rPr>
      </w:pPr>
      <w:r w:rsidRPr="00EE463E">
        <w:rPr>
          <w:rFonts w:asciiTheme="majorHAnsi" w:hAnsiTheme="majorHAnsi" w:cs="Arial"/>
          <w:bCs/>
          <w:color w:val="000000"/>
        </w:rPr>
        <w:t xml:space="preserve">Poczta elektroniczna [e-mail]: </w:t>
      </w:r>
      <w:r w:rsidRPr="00EE463E">
        <w:rPr>
          <w:rFonts w:asciiTheme="majorHAnsi" w:hAnsiTheme="majorHAnsi" w:cs="Arial"/>
          <w:bCs/>
          <w:color w:val="000000"/>
        </w:rPr>
        <w:tab/>
      </w:r>
      <w:hyperlink r:id="rId8" w:history="1">
        <w:r w:rsidRPr="00EE463E">
          <w:rPr>
            <w:rFonts w:asciiTheme="majorHAnsi" w:hAnsiTheme="majorHAnsi"/>
            <w:color w:val="0070C0"/>
          </w:rPr>
          <w:t>sekretariat@ugkamionka.pl</w:t>
        </w:r>
      </w:hyperlink>
      <w:r w:rsidRPr="00EE463E">
        <w:rPr>
          <w:rFonts w:asciiTheme="majorHAnsi" w:hAnsiTheme="majorHAnsi" w:cs="Arial"/>
          <w:bCs/>
          <w:color w:val="000000"/>
        </w:rPr>
        <w:t xml:space="preserve">,                     </w:t>
      </w:r>
    </w:p>
    <w:p w14:paraId="525EB19C" w14:textId="77777777" w:rsidR="00EE463E" w:rsidRPr="00EE463E" w:rsidRDefault="00EE463E" w:rsidP="00EE463E">
      <w:pPr>
        <w:spacing w:line="276" w:lineRule="auto"/>
        <w:ind w:firstLine="142"/>
        <w:rPr>
          <w:rFonts w:asciiTheme="majorHAnsi" w:hAnsiTheme="majorHAnsi" w:cs="Arial"/>
          <w:bCs/>
          <w:color w:val="000000"/>
        </w:rPr>
      </w:pPr>
      <w:r w:rsidRPr="00EE463E">
        <w:rPr>
          <w:rFonts w:asciiTheme="majorHAnsi" w:hAnsiTheme="majorHAnsi" w:cs="Arial"/>
          <w:bCs/>
          <w:color w:val="000000"/>
        </w:rPr>
        <w:t xml:space="preserve">Adres internetowy [URL]: </w:t>
      </w:r>
      <w:r w:rsidRPr="00EE463E">
        <w:rPr>
          <w:rFonts w:asciiTheme="majorHAnsi" w:hAnsiTheme="majorHAnsi" w:cs="Arial"/>
          <w:bCs/>
          <w:color w:val="000000"/>
        </w:rPr>
        <w:tab/>
      </w:r>
      <w:r w:rsidRPr="00EE463E">
        <w:rPr>
          <w:rFonts w:asciiTheme="majorHAnsi" w:hAnsiTheme="majorHAnsi" w:cs="Arial"/>
          <w:bCs/>
          <w:color w:val="000000"/>
        </w:rPr>
        <w:tab/>
      </w:r>
      <w:hyperlink r:id="rId9" w:history="1">
        <w:r w:rsidRPr="00EE463E">
          <w:rPr>
            <w:rFonts w:asciiTheme="majorHAnsi" w:hAnsiTheme="majorHAnsi"/>
            <w:bCs/>
            <w:color w:val="0070C0"/>
          </w:rPr>
          <w:t>https://www.ugkamionka.bip.lubelskie.pl</w:t>
        </w:r>
      </w:hyperlink>
      <w:r w:rsidRPr="00EE463E">
        <w:rPr>
          <w:rFonts w:asciiTheme="majorHAnsi" w:hAnsiTheme="majorHAnsi" w:cs="Arial"/>
          <w:bCs/>
          <w:color w:val="000000"/>
        </w:rPr>
        <w:t xml:space="preserve"> </w:t>
      </w:r>
    </w:p>
    <w:p w14:paraId="7D83ABE5" w14:textId="77777777" w:rsidR="009102CB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3F666634" w14:textId="77777777" w:rsidR="0014759D" w:rsidRPr="00C049E9" w:rsidRDefault="0014759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5617BCD2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566BB607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7D32FBE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14:paraId="27F723E4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4F289A4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3B25A78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C45A9E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793C38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AC01BB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6F4B60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54F8870E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D6213BA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169BB923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6F1A4323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5D8E843C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3F73C8A4" w14:textId="77777777" w:rsidR="0014759D" w:rsidRDefault="0014759D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57E5030F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7B33B3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01F405AD" w14:textId="77777777" w:rsidR="0014759D" w:rsidRDefault="0014759D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098A7D04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0EABAA7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F0F81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AF0F81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ykonawca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68076BF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FC6462C" w14:textId="014D41AC" w:rsidR="009102CB" w:rsidRPr="003E090C" w:rsidRDefault="006C4037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AAB34A7" wp14:editId="5397CAD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A4AA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50FDC68" wp14:editId="73DEE31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44A8C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47F012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75C99C6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68421F6" w14:textId="77777777" w:rsidR="0014759D" w:rsidRPr="003E090C" w:rsidRDefault="0014759D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14:paraId="6309065F" w14:textId="77777777" w:rsidTr="006C4037">
        <w:trPr>
          <w:trHeight w:val="277"/>
          <w:jc w:val="center"/>
        </w:trPr>
        <w:tc>
          <w:tcPr>
            <w:tcW w:w="9476" w:type="dxa"/>
          </w:tcPr>
          <w:p w14:paraId="67B3B80D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4A8BCE9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8642FF5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690807B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AB06D13" w14:textId="48B56ABE" w:rsidR="009102CB" w:rsidRPr="00810CE1" w:rsidRDefault="0014759D" w:rsidP="00810CE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810CE1" w:rsidRPr="00810CE1">
              <w:rPr>
                <w:rFonts w:ascii="Cambria" w:hAnsi="Cambria"/>
                <w:b/>
                <w:bCs/>
                <w:sz w:val="26"/>
                <w:szCs w:val="26"/>
              </w:rPr>
              <w:t xml:space="preserve">Świadczenie usługi dowozu uczniów do szkół i przedszkoli, których </w:t>
            </w:r>
            <w:r w:rsidR="00810CE1" w:rsidRPr="00810CE1">
              <w:rPr>
                <w:rFonts w:ascii="Cambria" w:hAnsi="Cambria"/>
                <w:b/>
                <w:bCs/>
                <w:sz w:val="26"/>
                <w:szCs w:val="26"/>
              </w:rPr>
              <w:br/>
              <w:t>organem prowadzącym jest Gmina Kamionka od 01.09.2020 r. do 25.06.2021r. w oparciu o bilety miesięczne</w:t>
            </w:r>
            <w:r w:rsidR="00CC2966" w:rsidRPr="00CC2966">
              <w:rPr>
                <w:rFonts w:ascii="Cambria" w:hAnsi="Cambria"/>
                <w:b/>
                <w:i/>
                <w:sz w:val="26"/>
                <w:szCs w:val="26"/>
              </w:rPr>
              <w:t>”</w:t>
            </w:r>
          </w:p>
          <w:p w14:paraId="0D554F31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1CCBC3C0" w14:textId="25728D82" w:rsidR="009102CB" w:rsidRDefault="009102CB" w:rsidP="00E25D4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="001C504A">
              <w:rPr>
                <w:rFonts w:ascii="Cambria" w:hAnsi="Cambria" w:cs="Arial"/>
                <w:b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 xml:space="preserve">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</w:t>
            </w:r>
            <w:r w:rsidR="00293BC2">
              <w:rPr>
                <w:rFonts w:ascii="Cambria" w:hAnsi="Cambria" w:cs="Arial"/>
                <w:bCs/>
                <w:iCs/>
              </w:rPr>
              <w:t xml:space="preserve">ym opisie przedmiotu zamówienia: </w:t>
            </w:r>
          </w:p>
          <w:p w14:paraId="19F36EAC" w14:textId="77777777" w:rsidR="00E25D4A" w:rsidRPr="0014759D" w:rsidRDefault="00E25D4A" w:rsidP="00E25D4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E986BD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cenę oferty: </w:t>
            </w:r>
          </w:p>
          <w:p w14:paraId="5BE2DAB9" w14:textId="77777777" w:rsidR="00D3566A" w:rsidRPr="00EF166A" w:rsidRDefault="00D3566A" w:rsidP="00A82383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8EDD1C9" w14:textId="77777777" w:rsidR="00D3566A" w:rsidRPr="00EF166A" w:rsidRDefault="00D3566A" w:rsidP="00A82383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695D90C" w14:textId="77777777" w:rsidR="00D3566A" w:rsidRPr="00EF166A" w:rsidRDefault="00D3566A" w:rsidP="00A82383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7DB470B4" w14:textId="5563CABE" w:rsidR="00A85260" w:rsidRDefault="00D3566A" w:rsidP="000B5CA5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23 %, </w:t>
            </w:r>
            <w:r w:rsidRPr="00EF166A">
              <w:rPr>
                <w:rFonts w:ascii="Cambria" w:hAnsi="Cambria" w:cs="Arial"/>
                <w:iCs/>
              </w:rPr>
              <w:t>.</w:t>
            </w:r>
            <w:r w:rsidR="00A82383">
              <w:rPr>
                <w:rFonts w:ascii="Cambria" w:hAnsi="Cambria" w:cs="Arial"/>
                <w:iCs/>
              </w:rPr>
              <w:t xml:space="preserve">tj.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 zł</w:t>
            </w:r>
          </w:p>
          <w:p w14:paraId="109D096E" w14:textId="77777777" w:rsidR="006C4037" w:rsidRPr="00810CE1" w:rsidRDefault="006C4037" w:rsidP="006C4037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</w:rPr>
            </w:pPr>
            <w:r w:rsidRPr="00810CE1">
              <w:rPr>
                <w:rFonts w:ascii="Cambria" w:hAnsi="Cambria" w:cs="Arial"/>
                <w:b/>
                <w:iCs/>
              </w:rPr>
              <w:t>Powyższe ceny obliczone zostały na podstawie poniższej kalkulacji:</w:t>
            </w:r>
          </w:p>
          <w:tbl>
            <w:tblPr>
              <w:tblW w:w="8907" w:type="dxa"/>
              <w:jc w:val="center"/>
              <w:tblLook w:val="0000" w:firstRow="0" w:lastRow="0" w:firstColumn="0" w:lastColumn="0" w:noHBand="0" w:noVBand="0"/>
            </w:tblPr>
            <w:tblGrid>
              <w:gridCol w:w="2312"/>
              <w:gridCol w:w="1889"/>
              <w:gridCol w:w="1558"/>
              <w:gridCol w:w="1599"/>
              <w:gridCol w:w="1549"/>
            </w:tblGrid>
            <w:tr w:rsidR="006C4037" w:rsidRPr="00810CE1" w14:paraId="4819089E" w14:textId="77777777" w:rsidTr="00D26AA4">
              <w:trPr>
                <w:trHeight w:val="740"/>
                <w:jc w:val="center"/>
              </w:trPr>
              <w:tc>
                <w:tcPr>
                  <w:tcW w:w="232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7F7495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  <w:p w14:paraId="7BA87E19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Ilość kilometrów</w:t>
                  </w:r>
                </w:p>
              </w:tc>
              <w:tc>
                <w:tcPr>
                  <w:tcW w:w="190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FA7C99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</w:p>
                <w:p w14:paraId="698AA244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Ilość uczniów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7FFCBF" w14:textId="77777777" w:rsidR="006C4037" w:rsidRPr="00810CE1" w:rsidRDefault="006C4037" w:rsidP="006C4037">
                  <w:pPr>
                    <w:snapToGrid w:val="0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Ilość miesięcy świadczenia usługi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0FF065" w14:textId="77777777" w:rsidR="006C4037" w:rsidRPr="00810CE1" w:rsidRDefault="006C4037" w:rsidP="006C4037">
                  <w:pPr>
                    <w:snapToGrid w:val="0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Cena 1 biletu miesięcznego (netto)</w:t>
                  </w:r>
                </w:p>
              </w:tc>
              <w:tc>
                <w:tcPr>
                  <w:tcW w:w="15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398637B2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</w:p>
                <w:p w14:paraId="6D137BCE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Razem</w:t>
                  </w:r>
                </w:p>
                <w:p w14:paraId="1F818D5E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810CE1">
                    <w:rPr>
                      <w:rFonts w:ascii="Cambria" w:hAnsi="Cambria"/>
                      <w:sz w:val="20"/>
                      <w:szCs w:val="20"/>
                    </w:rPr>
                    <w:t>(2x3x4)</w:t>
                  </w:r>
                </w:p>
              </w:tc>
            </w:tr>
            <w:tr w:rsidR="006C4037" w:rsidRPr="00810CE1" w14:paraId="5C053619" w14:textId="77777777" w:rsidTr="00D26AA4">
              <w:trPr>
                <w:trHeight w:val="244"/>
                <w:jc w:val="center"/>
              </w:trPr>
              <w:tc>
                <w:tcPr>
                  <w:tcW w:w="23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036C7B74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73C8D3C0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7A7058F1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431120D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325CBB9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6C4037" w:rsidRPr="00810CE1" w14:paraId="48E41816" w14:textId="77777777" w:rsidTr="00D26AA4">
              <w:trPr>
                <w:trHeight w:val="461"/>
                <w:jc w:val="center"/>
              </w:trPr>
              <w:tc>
                <w:tcPr>
                  <w:tcW w:w="232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EF93846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 xml:space="preserve">Poniżej </w:t>
                  </w:r>
                  <w:smartTag w:uri="urn:schemas-microsoft-com:office:smarttags" w:element="metricconverter">
                    <w:smartTagPr>
                      <w:attr w:name="ProductID" w:val="5 km"/>
                    </w:smartTagPr>
                    <w:r w:rsidRPr="00810CE1">
                      <w:rPr>
                        <w:rFonts w:ascii="Cambria" w:hAnsi="Cambria"/>
                        <w:b/>
                      </w:rPr>
                      <w:t>5 km</w:t>
                    </w:r>
                  </w:smartTag>
                </w:p>
              </w:tc>
              <w:tc>
                <w:tcPr>
                  <w:tcW w:w="190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9F0A215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F86D280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2464E4B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14:paraId="3E366C43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6C4037" w:rsidRPr="00810CE1" w14:paraId="1AB0CC43" w14:textId="77777777" w:rsidTr="00D26AA4">
              <w:trPr>
                <w:trHeight w:val="490"/>
                <w:jc w:val="center"/>
              </w:trPr>
              <w:tc>
                <w:tcPr>
                  <w:tcW w:w="23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17CE459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 xml:space="preserve">Pomiędzy </w:t>
                  </w:r>
                  <w:smartTag w:uri="urn:schemas-microsoft-com:office:smarttags" w:element="metricconverter">
                    <w:smartTagPr>
                      <w:attr w:name="ProductID" w:val="5 a"/>
                    </w:smartTagPr>
                    <w:r w:rsidRPr="00810CE1">
                      <w:rPr>
                        <w:rFonts w:ascii="Cambria" w:hAnsi="Cambria"/>
                        <w:b/>
                      </w:rPr>
                      <w:t>5 a</w:t>
                    </w:r>
                  </w:smartTag>
                  <w:r w:rsidRPr="00810CE1">
                    <w:rPr>
                      <w:rFonts w:ascii="Cambria" w:hAnsi="Cambria"/>
                      <w:b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 km"/>
                    </w:smartTagPr>
                    <w:r w:rsidRPr="00810CE1">
                      <w:rPr>
                        <w:rFonts w:ascii="Cambria" w:hAnsi="Cambria"/>
                        <w:b/>
                      </w:rPr>
                      <w:t>10 km</w:t>
                    </w:r>
                  </w:smartTag>
                </w:p>
              </w:tc>
              <w:tc>
                <w:tcPr>
                  <w:tcW w:w="19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511ACC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57DF6AD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6D1A46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14:paraId="5095B796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6C4037" w:rsidRPr="00810CE1" w14:paraId="2C629137" w14:textId="77777777" w:rsidTr="00D26AA4">
              <w:trPr>
                <w:trHeight w:val="490"/>
                <w:jc w:val="center"/>
              </w:trPr>
              <w:tc>
                <w:tcPr>
                  <w:tcW w:w="23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0B98E6DB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 xml:space="preserve">Powyżej </w:t>
                  </w:r>
                  <w:smartTag w:uri="urn:schemas-microsoft-com:office:smarttags" w:element="metricconverter">
                    <w:smartTagPr>
                      <w:attr w:name="ProductID" w:val="10 km"/>
                    </w:smartTagPr>
                    <w:r w:rsidRPr="00810CE1">
                      <w:rPr>
                        <w:rFonts w:ascii="Cambria" w:hAnsi="Cambria"/>
                        <w:b/>
                      </w:rPr>
                      <w:t>10 km</w:t>
                    </w:r>
                  </w:smartTag>
                </w:p>
              </w:tc>
              <w:tc>
                <w:tcPr>
                  <w:tcW w:w="19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03DD2219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5571D7F2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0B7647F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14:paraId="53B39B8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6C4037" w:rsidRPr="00810CE1" w14:paraId="48C149B0" w14:textId="77777777" w:rsidTr="00D26AA4">
              <w:trPr>
                <w:trHeight w:val="561"/>
                <w:jc w:val="center"/>
              </w:trPr>
              <w:tc>
                <w:tcPr>
                  <w:tcW w:w="734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C69B88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i/>
                    </w:rPr>
                  </w:pPr>
                  <w:r w:rsidRPr="00810CE1">
                    <w:rPr>
                      <w:rFonts w:ascii="Cambria" w:hAnsi="Cambria"/>
                      <w:i/>
                    </w:rPr>
                    <w:t>Cena oferty Netto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14:paraId="5ED9132B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i/>
                    </w:rPr>
                  </w:pPr>
                </w:p>
              </w:tc>
            </w:tr>
          </w:tbl>
          <w:p w14:paraId="3A34C273" w14:textId="77777777" w:rsidR="006C4037" w:rsidRDefault="006C4037" w:rsidP="006C403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  <w:p w14:paraId="04BFB807" w14:textId="62039783" w:rsidR="006C4037" w:rsidRPr="006C4037" w:rsidRDefault="006C4037" w:rsidP="006C403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5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</w:rPr>
              <w:t>c</w:t>
            </w:r>
            <w:r w:rsidRPr="006C4037">
              <w:rPr>
                <w:rFonts w:ascii="Cambria" w:hAnsi="Cambria" w:cs="Arial"/>
                <w:b/>
                <w:iCs/>
              </w:rPr>
              <w:t>zas podstawienia autobusu zastępczego w miejsce awarii</w:t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p w14:paraId="1251F452" w14:textId="4F3182BF" w:rsidR="006C4037" w:rsidRPr="006C4037" w:rsidRDefault="006C4037" w:rsidP="006C4037">
            <w:pPr>
              <w:pStyle w:val="Akapitzlist"/>
              <w:spacing w:line="480" w:lineRule="auto"/>
              <w:ind w:left="45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………………………… minut </w:t>
            </w:r>
          </w:p>
          <w:p w14:paraId="0E54B74F" w14:textId="5D16EC33" w:rsidR="00810CE1" w:rsidRPr="006C4037" w:rsidRDefault="00810CE1" w:rsidP="006C4037">
            <w:pPr>
              <w:spacing w:before="120"/>
              <w:jc w:val="both"/>
            </w:pPr>
          </w:p>
        </w:tc>
      </w:tr>
      <w:tr w:rsidR="009102CB" w:rsidRPr="003E090C" w14:paraId="6FF5722F" w14:textId="77777777" w:rsidTr="00810CE1">
        <w:trPr>
          <w:trHeight w:val="1269"/>
          <w:jc w:val="center"/>
        </w:trPr>
        <w:tc>
          <w:tcPr>
            <w:tcW w:w="9476" w:type="dxa"/>
          </w:tcPr>
          <w:p w14:paraId="1EDF1EB1" w14:textId="70A922EC" w:rsidR="006C4037" w:rsidRPr="003E090C" w:rsidRDefault="009102CB" w:rsidP="006C4037">
            <w:pPr>
              <w:spacing w:after="24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2B57474" w14:textId="77777777" w:rsidR="009102CB" w:rsidRPr="00E95F19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C27B8B" w14:textId="0826874D" w:rsidR="00810CE1" w:rsidRPr="00810CE1" w:rsidRDefault="00810CE1" w:rsidP="00810CE1">
            <w:pPr>
              <w:pStyle w:val="Akapitzlist"/>
              <w:numPr>
                <w:ilvl w:val="0"/>
                <w:numId w:val="6"/>
              </w:numPr>
              <w:ind w:left="317"/>
              <w:rPr>
                <w:rFonts w:ascii="Cambria" w:hAnsi="Cambria" w:cs="Arial"/>
                <w:b/>
                <w:bCs/>
                <w:iCs/>
              </w:rPr>
            </w:pPr>
            <w:r w:rsidRPr="00810CE1">
              <w:rPr>
                <w:rFonts w:ascii="Cambria" w:hAnsi="Cambria" w:cs="Arial"/>
                <w:b/>
                <w:bCs/>
                <w:iCs/>
              </w:rPr>
              <w:t>Oświadczam/y, że w przypadku powodującym czasową niemożność świadczenia usług przewozowych np. w przypadku awarii technicznej pojazdu, zobowiązuje się do zorganizowania zastępstwa zapewniającego równorzędny lub wyższy poziom świadczonej usługi</w:t>
            </w:r>
            <w:r w:rsidR="006C4037">
              <w:rPr>
                <w:rFonts w:ascii="Cambria" w:hAnsi="Cambria" w:cs="Arial"/>
                <w:b/>
                <w:bCs/>
                <w:iCs/>
              </w:rPr>
              <w:t xml:space="preserve">. </w:t>
            </w:r>
          </w:p>
          <w:p w14:paraId="664180CC" w14:textId="1ECF4623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9F6F935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12C36410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E25D4A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CE26C63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AF0F81">
              <w:rPr>
                <w:rFonts w:ascii="Cambria" w:hAnsi="Cambria" w:cs="Arial"/>
                <w:sz w:val="22"/>
                <w:szCs w:val="22"/>
              </w:rPr>
              <w:t xml:space="preserve">Projektem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umowy. </w:t>
            </w:r>
          </w:p>
          <w:p w14:paraId="4565031B" w14:textId="77777777" w:rsidR="002A3561" w:rsidRPr="002F2D38" w:rsidRDefault="002A3561" w:rsidP="002A3561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F350770" w14:textId="77777777" w:rsidR="002A3561" w:rsidRPr="001B3C60" w:rsidRDefault="002A3561" w:rsidP="002A356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W przypadku utajnienia oferty Wykonawca nie później niż w terminie składania ofert musi wykazać, że zastrzeżone informacje stanowią tajemnicę przedsiębiorstwa, </w:t>
            </w:r>
          </w:p>
          <w:p w14:paraId="406B2B5B" w14:textId="77777777" w:rsidR="002A3561" w:rsidRPr="001B3C60" w:rsidRDefault="002A3561" w:rsidP="002A356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      </w:r>
          </w:p>
          <w:p w14:paraId="6A6B0977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14:paraId="2756F80B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14:paraId="4E76815B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14:paraId="334D6536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3B30AAB3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51165F3" w14:textId="77777777" w:rsidR="000B5CA5" w:rsidRDefault="000B5CA5" w:rsidP="000B5CA5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1780FBB6" w14:textId="77777777" w:rsidR="000B5CA5" w:rsidRPr="00121062" w:rsidRDefault="000B5CA5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Zobowiązujemy się </w:t>
            </w:r>
            <w:r>
              <w:rPr>
                <w:rFonts w:ascii="Cambria" w:hAnsi="Cambria"/>
                <w:b/>
                <w:szCs w:val="22"/>
              </w:rPr>
              <w:t xml:space="preserve">udzielić </w:t>
            </w:r>
            <w:r>
              <w:rPr>
                <w:rFonts w:ascii="Cambria" w:hAnsi="Cambria" w:cs="Arial"/>
                <w:bCs/>
                <w:iCs/>
              </w:rPr>
              <w:t xml:space="preserve">gwarancji </w:t>
            </w:r>
            <w:r w:rsidRPr="0014759D">
              <w:rPr>
                <w:rFonts w:ascii="Cambria" w:hAnsi="Cambria" w:cs="Arial"/>
                <w:bCs/>
                <w:iCs/>
              </w:rPr>
              <w:t xml:space="preserve">mechanicznej  bez limitu kilometrów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na 24 miesiące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miesięcy od dnia podpisania protokołu odbioru końcowego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(bez uwag)</w:t>
            </w:r>
            <w:r w:rsidRPr="002F0055">
              <w:rPr>
                <w:rFonts w:ascii="Cambria" w:hAnsi="Cambria" w:cs="Arial"/>
                <w:bCs/>
                <w:iCs/>
              </w:rPr>
              <w:t>.</w:t>
            </w:r>
          </w:p>
          <w:p w14:paraId="4A454630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5EA28DCE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D270708" w14:textId="77777777" w:rsidR="00D3566A" w:rsidRPr="000E1D1F" w:rsidRDefault="00D3566A" w:rsidP="00D3566A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7D4586A9" w14:textId="77777777" w:rsidR="00D3566A" w:rsidRPr="000E1D1F" w:rsidRDefault="00D3566A" w:rsidP="00D3566A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4BE98B" w14:textId="77777777" w:rsidR="00D3566A" w:rsidRPr="000E1D1F" w:rsidRDefault="00E61455" w:rsidP="00D3566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D5CA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D5CA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D3566A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E4B65EB" w14:textId="77777777" w:rsidR="00D3566A" w:rsidRPr="000E1D1F" w:rsidRDefault="00D3566A" w:rsidP="00D3566A">
            <w:pPr>
              <w:tabs>
                <w:tab w:val="left" w:pos="360"/>
              </w:tabs>
              <w:suppressAutoHyphens/>
              <w:spacing w:line="276" w:lineRule="auto"/>
              <w:ind w:left="720"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D91BBEB" w14:textId="77777777" w:rsidR="00D3566A" w:rsidRPr="000E1D1F" w:rsidRDefault="00E61455" w:rsidP="00D3566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D5CA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D5CA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D3566A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– w następującym zakresie: </w:t>
            </w:r>
          </w:p>
          <w:p w14:paraId="1AE2EE28" w14:textId="77777777" w:rsidR="00D3566A" w:rsidRPr="000E1D1F" w:rsidRDefault="00D3566A" w:rsidP="00D3566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D72876" w14:textId="77777777" w:rsidR="009102CB" w:rsidRDefault="00D3566A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lastRenderedPageBreak/>
              <w:t>……………………………………………………………………………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3E090C">
              <w:rPr>
                <w:rFonts w:ascii="Cambria" w:hAnsi="Cambria" w:cs="Arial"/>
                <w:iCs/>
                <w:szCs w:val="22"/>
              </w:rPr>
              <w:t>.</w:t>
            </w:r>
          </w:p>
          <w:p w14:paraId="6F37E59F" w14:textId="77777777" w:rsidR="004A4348" w:rsidRPr="0014759D" w:rsidRDefault="004A4348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70EBCA" w14:textId="77777777" w:rsidR="00783ADF" w:rsidRPr="00E0716E" w:rsidRDefault="00783ADF" w:rsidP="00783ADF">
            <w:pPr>
              <w:pStyle w:val="NormalnyWeb"/>
              <w:numPr>
                <w:ilvl w:val="0"/>
                <w:numId w:val="5"/>
              </w:numPr>
              <w:spacing w:line="276" w:lineRule="auto"/>
              <w:ind w:left="425" w:hanging="425"/>
              <w:jc w:val="both"/>
              <w:rPr>
                <w:rFonts w:ascii="Cambria" w:hAnsi="Cambria" w:cs="Arial"/>
                <w:b/>
              </w:rPr>
            </w:pPr>
            <w:r w:rsidRPr="00E0716E">
              <w:rPr>
                <w:rFonts w:ascii="Cambria" w:hAnsi="Cambria" w:cs="Arial"/>
                <w:b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/>
              </w:rPr>
              <w:footnoteReference w:id="4"/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wobec osób fizycznych, </w:t>
            </w:r>
            <w:r w:rsidRPr="00E0716E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E0716E">
              <w:rPr>
                <w:rFonts w:ascii="Cambria" w:hAnsi="Cambria" w:cs="Arial"/>
                <w:b/>
              </w:rPr>
              <w:t>.*</w:t>
            </w:r>
          </w:p>
          <w:p w14:paraId="281CB26B" w14:textId="787D4629" w:rsidR="00810CE1" w:rsidRPr="00810CE1" w:rsidRDefault="00783ADF" w:rsidP="00810CE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E879E8">
              <w:rPr>
                <w:rFonts w:ascii="Cambria" w:hAnsi="Cambria" w:cs="Arial"/>
                <w:b/>
                <w:i/>
                <w:color w:val="000000"/>
                <w:sz w:val="22"/>
                <w:szCs w:val="22"/>
              </w:rPr>
              <w:t>*</w:t>
            </w:r>
            <w:r w:rsidRPr="00E879E8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 xml:space="preserve">W przypadku, gdy Wykonawca </w:t>
            </w:r>
            <w:r w:rsidRPr="00E879E8">
              <w:rPr>
                <w:rFonts w:ascii="Cambria" w:hAnsi="Cambria" w:cs="Arial"/>
                <w:i/>
                <w:sz w:val="22"/>
                <w:szCs w:val="22"/>
                <w:u w:val="single"/>
              </w:rPr>
              <w:t>nie przekazuje danych osobowych</w:t>
            </w:r>
            <w:r w:rsidRPr="00E879E8">
              <w:rPr>
                <w:rFonts w:ascii="Cambria" w:hAnsi="Cambria" w:cs="Arial"/>
                <w:i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13505C9F" w14:textId="77777777" w:rsidTr="000E4398">
        <w:trPr>
          <w:trHeight w:val="315"/>
          <w:jc w:val="center"/>
        </w:trPr>
        <w:tc>
          <w:tcPr>
            <w:tcW w:w="9476" w:type="dxa"/>
          </w:tcPr>
          <w:p w14:paraId="362A619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2EDF87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E624360" w14:textId="77777777" w:rsidR="009102CB" w:rsidRPr="00D3566A" w:rsidRDefault="009102CB" w:rsidP="0014759D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D3566A">
              <w:rPr>
                <w:rFonts w:ascii="Cambria" w:hAnsi="Cambria" w:cs="Arial"/>
                <w:iCs/>
              </w:rPr>
              <w:t xml:space="preserve"> </w:t>
            </w:r>
            <w:r w:rsidRP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……………………………….</w:t>
            </w:r>
            <w:r w:rsidRP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</w:p>
          <w:p w14:paraId="2ABF98A9" w14:textId="77777777" w:rsidR="009102CB" w:rsidRPr="003E090C" w:rsidRDefault="009102CB" w:rsidP="0014759D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………………………………..……</w:t>
            </w:r>
          </w:p>
        </w:tc>
      </w:tr>
      <w:tr w:rsidR="009102CB" w:rsidRPr="003E090C" w14:paraId="175138FA" w14:textId="77777777" w:rsidTr="00E95F19">
        <w:trPr>
          <w:trHeight w:val="3878"/>
          <w:jc w:val="center"/>
        </w:trPr>
        <w:tc>
          <w:tcPr>
            <w:tcW w:w="9476" w:type="dxa"/>
          </w:tcPr>
          <w:p w14:paraId="0CFDEF58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4D3C390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960"/>
              <w:gridCol w:w="2325"/>
              <w:gridCol w:w="2534"/>
            </w:tblGrid>
            <w:tr w:rsidR="009102CB" w:rsidRPr="003E090C" w14:paraId="40BB512C" w14:textId="77777777" w:rsidTr="00D3566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B020E74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8F15940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DF9AF4F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EC75957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72120509" w14:textId="77777777" w:rsidTr="00D3566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25D47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F55682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A8A32A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2C531B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4DBE3019" w14:textId="77777777" w:rsidTr="00D3566A">
              <w:trPr>
                <w:trHeight w:val="50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58214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00A58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DB5A5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50F0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6EBAAB48" w14:textId="77777777" w:rsidTr="00D3566A">
              <w:trPr>
                <w:trHeight w:val="51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47FD8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D62B1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3EEAC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C2296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1F55C9AC" w14:textId="77777777" w:rsidTr="00D3566A">
              <w:trPr>
                <w:trHeight w:val="231"/>
              </w:trPr>
              <w:tc>
                <w:tcPr>
                  <w:tcW w:w="45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A49CDC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C686FC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D945A3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9268F38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4E875224" w14:textId="77777777" w:rsidTr="00E95F19">
        <w:trPr>
          <w:trHeight w:val="359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22039C4C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14:paraId="7F8FE267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DED7E9B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B1EDD72" w14:textId="77777777" w:rsidR="00E95F19" w:rsidRPr="00E95F19" w:rsidRDefault="009102CB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  <w:r w:rsidR="00E95F19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5A222FC9" w14:textId="77777777" w:rsidR="009102CB" w:rsidRPr="00E95F19" w:rsidRDefault="00E95F1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6C9015E6" w14:textId="77777777" w:rsidR="00E95F19" w:rsidRPr="003E090C" w:rsidRDefault="00E95F1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6EA4F743" w14:textId="77777777" w:rsidR="00E95F19" w:rsidRPr="003E090C" w:rsidRDefault="00E95F19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9AEB5F5" w14:textId="77777777" w:rsidR="009102CB" w:rsidRPr="0074479E" w:rsidRDefault="00E95F19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</w:tc>
      </w:tr>
    </w:tbl>
    <w:p w14:paraId="38671CA0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6C1EF07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8FBD5A1" w14:textId="77777777" w:rsidR="00E95F19" w:rsidRDefault="00E95F1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6C80BD0B" w14:textId="77777777" w:rsidTr="00E95F19">
        <w:trPr>
          <w:trHeight w:val="608"/>
        </w:trPr>
        <w:tc>
          <w:tcPr>
            <w:tcW w:w="4419" w:type="dxa"/>
          </w:tcPr>
          <w:p w14:paraId="303F6585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B26659A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B1486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D8A3FD1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BBF147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1E1489B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14759D">
      <w:headerReference w:type="default" r:id="rId10"/>
      <w:footerReference w:type="default" r:id="rId11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384B" w14:textId="77777777" w:rsidR="001D5CAC" w:rsidRDefault="001D5CAC" w:rsidP="001F1344">
      <w:r>
        <w:separator/>
      </w:r>
    </w:p>
  </w:endnote>
  <w:endnote w:type="continuationSeparator" w:id="0">
    <w:p w14:paraId="6CF75183" w14:textId="77777777" w:rsidR="001D5CAC" w:rsidRDefault="001D5CA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31E80" w14:textId="77777777" w:rsidR="0078267D" w:rsidRPr="00BA303A" w:rsidRDefault="0078267D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E6145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E61455" w:rsidRPr="00BA303A">
      <w:rPr>
        <w:rFonts w:ascii="Cambria" w:hAnsi="Cambria"/>
        <w:b/>
        <w:bdr w:val="single" w:sz="4" w:space="0" w:color="auto"/>
      </w:rPr>
      <w:fldChar w:fldCharType="separate"/>
    </w:r>
    <w:r w:rsidR="000B5CA5">
      <w:rPr>
        <w:rFonts w:ascii="Cambria" w:hAnsi="Cambria"/>
        <w:b/>
        <w:noProof/>
        <w:bdr w:val="single" w:sz="4" w:space="0" w:color="auto"/>
      </w:rPr>
      <w:t>1</w:t>
    </w:r>
    <w:r w:rsidR="00E6145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E6145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61455" w:rsidRPr="00BA303A">
      <w:rPr>
        <w:rFonts w:ascii="Cambria" w:hAnsi="Cambria"/>
        <w:b/>
        <w:bdr w:val="single" w:sz="4" w:space="0" w:color="auto"/>
      </w:rPr>
      <w:fldChar w:fldCharType="separate"/>
    </w:r>
    <w:r w:rsidR="000B5CA5">
      <w:rPr>
        <w:rFonts w:ascii="Cambria" w:hAnsi="Cambria"/>
        <w:b/>
        <w:noProof/>
        <w:bdr w:val="single" w:sz="4" w:space="0" w:color="auto"/>
      </w:rPr>
      <w:t>4</w:t>
    </w:r>
    <w:r w:rsidR="00E6145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059FD" w14:textId="77777777" w:rsidR="001D5CAC" w:rsidRDefault="001D5CAC" w:rsidP="001F1344">
      <w:r>
        <w:separator/>
      </w:r>
    </w:p>
  </w:footnote>
  <w:footnote w:type="continuationSeparator" w:id="0">
    <w:p w14:paraId="3E486763" w14:textId="77777777" w:rsidR="001D5CAC" w:rsidRDefault="001D5CAC" w:rsidP="001F1344">
      <w:r>
        <w:continuationSeparator/>
      </w:r>
    </w:p>
  </w:footnote>
  <w:footnote w:id="1">
    <w:p w14:paraId="635760E5" w14:textId="77777777" w:rsidR="0078267D" w:rsidRDefault="0078267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A2D276E" w14:textId="77777777" w:rsidR="0078267D" w:rsidRDefault="0078267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14E7291" w14:textId="77777777" w:rsidR="0078267D" w:rsidRPr="00091D7A" w:rsidRDefault="0078267D" w:rsidP="00E25D4A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sz w:val="16"/>
          <w:szCs w:val="16"/>
        </w:rPr>
      </w:pPr>
      <w:r w:rsidRPr="00091D7A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091D7A">
        <w:rPr>
          <w:rFonts w:ascii="Cambria" w:hAnsi="Cambria"/>
          <w:color w:val="000000"/>
          <w:sz w:val="16"/>
          <w:szCs w:val="16"/>
        </w:rPr>
        <w:t xml:space="preserve"> </w:t>
      </w:r>
      <w:r w:rsidRPr="00091D7A">
        <w:rPr>
          <w:rFonts w:ascii="Cambria" w:hAnsi="Cambria"/>
          <w:color w:val="000000"/>
          <w:sz w:val="16"/>
          <w:szCs w:val="16"/>
        </w:rPr>
        <w:tab/>
        <w:t>N</w:t>
      </w:r>
      <w:r w:rsidRPr="00091D7A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091D7A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091D7A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091D7A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porównania i oceny ofert Zamawiający przyjmie całkowitą cenę brutto, jaką poniesie na realizację przedmiotu zamówienia.</w:t>
      </w:r>
    </w:p>
  </w:footnote>
  <w:footnote w:id="4">
    <w:p w14:paraId="598DE2B7" w14:textId="77777777" w:rsidR="00783ADF" w:rsidRDefault="00783ADF" w:rsidP="00E25D4A">
      <w:pPr>
        <w:pStyle w:val="Tekstprzypisudolnego"/>
        <w:ind w:left="142" w:hanging="142"/>
        <w:jc w:val="both"/>
      </w:pPr>
      <w:r w:rsidRPr="00091D7A">
        <w:rPr>
          <w:rStyle w:val="Odwoanieprzypisudolnego"/>
          <w:sz w:val="16"/>
          <w:szCs w:val="16"/>
        </w:rPr>
        <w:footnoteRef/>
      </w:r>
      <w:r w:rsidRPr="00091D7A">
        <w:rPr>
          <w:sz w:val="16"/>
          <w:szCs w:val="16"/>
        </w:rPr>
        <w:t xml:space="preserve"> </w:t>
      </w:r>
      <w:r w:rsidRPr="00091D7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33F6F9B" w14:textId="77777777" w:rsidR="0078267D" w:rsidRDefault="0078267D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14759D" w14:paraId="06DC59C7" w14:textId="77777777" w:rsidTr="00230413">
      <w:trPr>
        <w:trHeight w:val="530"/>
      </w:trPr>
      <w:tc>
        <w:tcPr>
          <w:tcW w:w="9212" w:type="dxa"/>
        </w:tcPr>
        <w:p w14:paraId="3608B389" w14:textId="7A6A1A0A" w:rsidR="0014759D" w:rsidRPr="00810CE1" w:rsidRDefault="0014759D" w:rsidP="00810CE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FA3F8F">
            <w:rPr>
              <w:rFonts w:asciiTheme="majorHAnsi" w:hAnsiTheme="majorHAnsi"/>
              <w:sz w:val="20"/>
              <w:szCs w:val="20"/>
            </w:rPr>
            <w:t>Przetarg nieograniczony na: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FA3F8F">
            <w:rPr>
              <w:rFonts w:asciiTheme="majorHAnsi" w:hAnsiTheme="majorHAnsi"/>
              <w:b/>
              <w:bCs/>
              <w:sz w:val="20"/>
              <w:szCs w:val="20"/>
            </w:rPr>
            <w:t>„</w:t>
          </w:r>
          <w:r w:rsidR="00810CE1" w:rsidRPr="00810CE1">
            <w:rPr>
              <w:rFonts w:asciiTheme="majorHAnsi" w:hAnsiTheme="majorHAnsi"/>
              <w:b/>
              <w:bCs/>
              <w:sz w:val="20"/>
              <w:szCs w:val="20"/>
            </w:rPr>
            <w:t xml:space="preserve">Świadczenie usługi dowozu uczniów do szkół i przedszkoli, których </w:t>
          </w:r>
          <w:r w:rsidR="00810CE1" w:rsidRPr="00810CE1">
            <w:rPr>
              <w:rFonts w:asciiTheme="majorHAnsi" w:hAnsiTheme="majorHAnsi"/>
              <w:b/>
              <w:bCs/>
              <w:sz w:val="20"/>
              <w:szCs w:val="20"/>
            </w:rPr>
            <w:br/>
            <w:t>organem prowadzącym jest Gmina Kamionka od 01.09.2020 r. do 25.06.2021 r. w oparciu o bilety miesięczne</w:t>
          </w:r>
          <w:r w:rsidRPr="00FA3F8F">
            <w:rPr>
              <w:rFonts w:asciiTheme="majorHAnsi" w:hAnsiTheme="majorHAnsi"/>
              <w:b/>
              <w:bCs/>
              <w:sz w:val="20"/>
              <w:szCs w:val="20"/>
            </w:rPr>
            <w:t>”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.</w:t>
          </w:r>
        </w:p>
      </w:tc>
    </w:tr>
  </w:tbl>
  <w:p w14:paraId="4E6CD3F3" w14:textId="77777777" w:rsidR="0014759D" w:rsidRPr="005B7BD7" w:rsidRDefault="0014759D" w:rsidP="001475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30E3069"/>
    <w:multiLevelType w:val="hybridMultilevel"/>
    <w:tmpl w:val="BC1CFC4A"/>
    <w:lvl w:ilvl="0" w:tplc="0415000F">
      <w:start w:val="1"/>
      <w:numFmt w:val="decimal"/>
      <w:lvlText w:val="%1.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107B75"/>
    <w:multiLevelType w:val="hybridMultilevel"/>
    <w:tmpl w:val="5BC60D86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FF4B77"/>
    <w:multiLevelType w:val="hybridMultilevel"/>
    <w:tmpl w:val="BDDE792C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21"/>
  </w:num>
  <w:num w:numId="4">
    <w:abstractNumId w:val="13"/>
  </w:num>
  <w:num w:numId="5">
    <w:abstractNumId w:val="20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25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26"/>
  </w:num>
  <w:num w:numId="20">
    <w:abstractNumId w:val="3"/>
  </w:num>
  <w:num w:numId="21">
    <w:abstractNumId w:val="16"/>
  </w:num>
  <w:num w:numId="22">
    <w:abstractNumId w:val="12"/>
  </w:num>
  <w:num w:numId="23">
    <w:abstractNumId w:val="19"/>
  </w:num>
  <w:num w:numId="24">
    <w:abstractNumId w:val="4"/>
  </w:num>
  <w:num w:numId="25">
    <w:abstractNumId w:val="24"/>
  </w:num>
  <w:num w:numId="26">
    <w:abstractNumId w:val="10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D9E"/>
    <w:rsid w:val="00023AC9"/>
    <w:rsid w:val="0003503E"/>
    <w:rsid w:val="00041C0C"/>
    <w:rsid w:val="00042B1C"/>
    <w:rsid w:val="00055B7D"/>
    <w:rsid w:val="00060D3D"/>
    <w:rsid w:val="00091D7A"/>
    <w:rsid w:val="00097E29"/>
    <w:rsid w:val="000A6465"/>
    <w:rsid w:val="000B045C"/>
    <w:rsid w:val="000B0814"/>
    <w:rsid w:val="000B1989"/>
    <w:rsid w:val="000B5CA5"/>
    <w:rsid w:val="000C288B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1897"/>
    <w:rsid w:val="001347C8"/>
    <w:rsid w:val="001361D9"/>
    <w:rsid w:val="00140C2A"/>
    <w:rsid w:val="001465B7"/>
    <w:rsid w:val="0014759D"/>
    <w:rsid w:val="00147E58"/>
    <w:rsid w:val="00150007"/>
    <w:rsid w:val="001536EC"/>
    <w:rsid w:val="0016121A"/>
    <w:rsid w:val="001645A2"/>
    <w:rsid w:val="00172C8F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C504A"/>
    <w:rsid w:val="001D53B2"/>
    <w:rsid w:val="001D5CAC"/>
    <w:rsid w:val="001D62C2"/>
    <w:rsid w:val="001D64E0"/>
    <w:rsid w:val="001E1E23"/>
    <w:rsid w:val="001E21A1"/>
    <w:rsid w:val="001E5E2D"/>
    <w:rsid w:val="001F1344"/>
    <w:rsid w:val="0020391C"/>
    <w:rsid w:val="00213FE8"/>
    <w:rsid w:val="002152B1"/>
    <w:rsid w:val="00221E83"/>
    <w:rsid w:val="00223162"/>
    <w:rsid w:val="0022484A"/>
    <w:rsid w:val="00230A11"/>
    <w:rsid w:val="0023389D"/>
    <w:rsid w:val="002819C0"/>
    <w:rsid w:val="00293BC2"/>
    <w:rsid w:val="002965D5"/>
    <w:rsid w:val="002A3561"/>
    <w:rsid w:val="002D5626"/>
    <w:rsid w:val="002E6F97"/>
    <w:rsid w:val="00324CA0"/>
    <w:rsid w:val="003271AF"/>
    <w:rsid w:val="00343FCF"/>
    <w:rsid w:val="00346639"/>
    <w:rsid w:val="00347FBB"/>
    <w:rsid w:val="00354906"/>
    <w:rsid w:val="00360ECD"/>
    <w:rsid w:val="003D798B"/>
    <w:rsid w:val="003E090C"/>
    <w:rsid w:val="003E13C5"/>
    <w:rsid w:val="003E1797"/>
    <w:rsid w:val="003E223C"/>
    <w:rsid w:val="003E5028"/>
    <w:rsid w:val="003E58C5"/>
    <w:rsid w:val="003E79F9"/>
    <w:rsid w:val="00405044"/>
    <w:rsid w:val="00456848"/>
    <w:rsid w:val="00457BA9"/>
    <w:rsid w:val="00462C88"/>
    <w:rsid w:val="00465067"/>
    <w:rsid w:val="004709F7"/>
    <w:rsid w:val="004759AD"/>
    <w:rsid w:val="004A3A59"/>
    <w:rsid w:val="004A4348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4F3BFB"/>
    <w:rsid w:val="00503FB8"/>
    <w:rsid w:val="00504753"/>
    <w:rsid w:val="00504790"/>
    <w:rsid w:val="00511972"/>
    <w:rsid w:val="00514E98"/>
    <w:rsid w:val="00515BAC"/>
    <w:rsid w:val="00520B28"/>
    <w:rsid w:val="005622B1"/>
    <w:rsid w:val="00570917"/>
    <w:rsid w:val="00572298"/>
    <w:rsid w:val="00582026"/>
    <w:rsid w:val="005A04FC"/>
    <w:rsid w:val="005A0716"/>
    <w:rsid w:val="005B7BD7"/>
    <w:rsid w:val="005C021B"/>
    <w:rsid w:val="005C3BA4"/>
    <w:rsid w:val="005C4B84"/>
    <w:rsid w:val="005D2326"/>
    <w:rsid w:val="005F29FB"/>
    <w:rsid w:val="005F6A60"/>
    <w:rsid w:val="00600E8B"/>
    <w:rsid w:val="0060538C"/>
    <w:rsid w:val="00617B08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B0623"/>
    <w:rsid w:val="006B7573"/>
    <w:rsid w:val="006C2D06"/>
    <w:rsid w:val="006C4037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267C1"/>
    <w:rsid w:val="00730254"/>
    <w:rsid w:val="0074479E"/>
    <w:rsid w:val="007447F3"/>
    <w:rsid w:val="0074584D"/>
    <w:rsid w:val="00751B83"/>
    <w:rsid w:val="0076471D"/>
    <w:rsid w:val="0076650A"/>
    <w:rsid w:val="0078267D"/>
    <w:rsid w:val="00783ADF"/>
    <w:rsid w:val="007925C9"/>
    <w:rsid w:val="007A0D03"/>
    <w:rsid w:val="007B0CA7"/>
    <w:rsid w:val="007B6477"/>
    <w:rsid w:val="007D3F23"/>
    <w:rsid w:val="007E4823"/>
    <w:rsid w:val="007E52CF"/>
    <w:rsid w:val="00800C00"/>
    <w:rsid w:val="0080408E"/>
    <w:rsid w:val="00810CE1"/>
    <w:rsid w:val="0081421A"/>
    <w:rsid w:val="00814262"/>
    <w:rsid w:val="00817802"/>
    <w:rsid w:val="00834998"/>
    <w:rsid w:val="008471DA"/>
    <w:rsid w:val="00847FF9"/>
    <w:rsid w:val="00856D81"/>
    <w:rsid w:val="008634EA"/>
    <w:rsid w:val="0087063A"/>
    <w:rsid w:val="008715DB"/>
    <w:rsid w:val="00872F8F"/>
    <w:rsid w:val="0088396C"/>
    <w:rsid w:val="008969E4"/>
    <w:rsid w:val="008F0713"/>
    <w:rsid w:val="008F570E"/>
    <w:rsid w:val="00902954"/>
    <w:rsid w:val="00903906"/>
    <w:rsid w:val="009102CB"/>
    <w:rsid w:val="00922A8B"/>
    <w:rsid w:val="009250F3"/>
    <w:rsid w:val="00933855"/>
    <w:rsid w:val="009479B8"/>
    <w:rsid w:val="009C00F5"/>
    <w:rsid w:val="009C6662"/>
    <w:rsid w:val="009D3364"/>
    <w:rsid w:val="009D377D"/>
    <w:rsid w:val="009E2FDF"/>
    <w:rsid w:val="009F49E3"/>
    <w:rsid w:val="009F768E"/>
    <w:rsid w:val="00A03E8F"/>
    <w:rsid w:val="00A252A9"/>
    <w:rsid w:val="00A2768B"/>
    <w:rsid w:val="00A3739C"/>
    <w:rsid w:val="00A51210"/>
    <w:rsid w:val="00A82383"/>
    <w:rsid w:val="00A85260"/>
    <w:rsid w:val="00AA0BBE"/>
    <w:rsid w:val="00AA1B94"/>
    <w:rsid w:val="00AB1FF3"/>
    <w:rsid w:val="00AB3EEA"/>
    <w:rsid w:val="00AC1689"/>
    <w:rsid w:val="00AF09DA"/>
    <w:rsid w:val="00AF0F81"/>
    <w:rsid w:val="00AF102E"/>
    <w:rsid w:val="00AF2DD9"/>
    <w:rsid w:val="00B2021B"/>
    <w:rsid w:val="00B22CFA"/>
    <w:rsid w:val="00B25B09"/>
    <w:rsid w:val="00B27C10"/>
    <w:rsid w:val="00B31341"/>
    <w:rsid w:val="00B36811"/>
    <w:rsid w:val="00B50349"/>
    <w:rsid w:val="00B51184"/>
    <w:rsid w:val="00B57845"/>
    <w:rsid w:val="00B6035A"/>
    <w:rsid w:val="00B73F56"/>
    <w:rsid w:val="00B7604B"/>
    <w:rsid w:val="00B7719E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445C2"/>
    <w:rsid w:val="00C46218"/>
    <w:rsid w:val="00C530C9"/>
    <w:rsid w:val="00C63247"/>
    <w:rsid w:val="00C65ABD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F3749"/>
    <w:rsid w:val="00CF7554"/>
    <w:rsid w:val="00D07FAD"/>
    <w:rsid w:val="00D24275"/>
    <w:rsid w:val="00D3390C"/>
    <w:rsid w:val="00D339C4"/>
    <w:rsid w:val="00D3566A"/>
    <w:rsid w:val="00D427C3"/>
    <w:rsid w:val="00D44121"/>
    <w:rsid w:val="00D47B2B"/>
    <w:rsid w:val="00D71D42"/>
    <w:rsid w:val="00D723F7"/>
    <w:rsid w:val="00D766F9"/>
    <w:rsid w:val="00D801FD"/>
    <w:rsid w:val="00D8184B"/>
    <w:rsid w:val="00D9370C"/>
    <w:rsid w:val="00DA2162"/>
    <w:rsid w:val="00DB6477"/>
    <w:rsid w:val="00DC575B"/>
    <w:rsid w:val="00DE6960"/>
    <w:rsid w:val="00DF3667"/>
    <w:rsid w:val="00DF3696"/>
    <w:rsid w:val="00DF6AD2"/>
    <w:rsid w:val="00E04F77"/>
    <w:rsid w:val="00E20F77"/>
    <w:rsid w:val="00E25D4A"/>
    <w:rsid w:val="00E32F30"/>
    <w:rsid w:val="00E34527"/>
    <w:rsid w:val="00E34F60"/>
    <w:rsid w:val="00E36223"/>
    <w:rsid w:val="00E4374D"/>
    <w:rsid w:val="00E51596"/>
    <w:rsid w:val="00E56C33"/>
    <w:rsid w:val="00E61455"/>
    <w:rsid w:val="00E654F1"/>
    <w:rsid w:val="00E66789"/>
    <w:rsid w:val="00E879E8"/>
    <w:rsid w:val="00E9003C"/>
    <w:rsid w:val="00E95F19"/>
    <w:rsid w:val="00E95FEE"/>
    <w:rsid w:val="00EA1B34"/>
    <w:rsid w:val="00EA477D"/>
    <w:rsid w:val="00EB187A"/>
    <w:rsid w:val="00EB26D6"/>
    <w:rsid w:val="00EE463E"/>
    <w:rsid w:val="00EF3533"/>
    <w:rsid w:val="00EF53C6"/>
    <w:rsid w:val="00EF7B83"/>
    <w:rsid w:val="00F00ED1"/>
    <w:rsid w:val="00F03488"/>
    <w:rsid w:val="00F237FC"/>
    <w:rsid w:val="00F2699F"/>
    <w:rsid w:val="00F34684"/>
    <w:rsid w:val="00F512CD"/>
    <w:rsid w:val="00F53790"/>
    <w:rsid w:val="00F72C2E"/>
    <w:rsid w:val="00F846D8"/>
    <w:rsid w:val="00F857EC"/>
    <w:rsid w:val="00F91E37"/>
    <w:rsid w:val="00FB01E3"/>
    <w:rsid w:val="00FC4401"/>
    <w:rsid w:val="00FC4A79"/>
    <w:rsid w:val="00FC6F1C"/>
    <w:rsid w:val="00FE308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101691"/>
  <w15:docId w15:val="{4B37637C-C737-43A1-9CA1-E36FF918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1897"/>
    <w:rPr>
      <w:rFonts w:ascii="Times New Roman" w:hAnsi="Times New Roman"/>
      <w:lang w:eastAsia="pl-PL"/>
    </w:rPr>
  </w:style>
  <w:style w:type="paragraph" w:customStyle="1" w:styleId="Standard">
    <w:name w:val="Standard"/>
    <w:rsid w:val="002A356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kamion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gkamionka.bip.lubel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418696-B250-46F8-BA4F-37750C77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DELL-OP-09-01</cp:lastModifiedBy>
  <cp:revision>3</cp:revision>
  <cp:lastPrinted>2017-01-27T07:17:00Z</cp:lastPrinted>
  <dcterms:created xsi:type="dcterms:W3CDTF">2020-07-15T10:39:00Z</dcterms:created>
  <dcterms:modified xsi:type="dcterms:W3CDTF">2020-07-15T10:39:00Z</dcterms:modified>
</cp:coreProperties>
</file>